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6487"/>
        </w:tabs>
        <w:spacing w:line="400" w:lineRule="exac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附件：</w:t>
      </w:r>
    </w:p>
    <w:p>
      <w:pPr>
        <w:spacing w:line="360" w:lineRule="exact"/>
        <w:jc w:val="center"/>
        <w:rPr>
          <w:rFonts w:hint="eastAsia" w:ascii="楷体" w:hAnsi="楷体" w:eastAsia="楷体"/>
          <w:sz w:val="32"/>
          <w:szCs w:val="32"/>
        </w:rPr>
      </w:pPr>
      <w:bookmarkStart w:id="0" w:name="_GoBack"/>
      <w:r>
        <w:rPr>
          <w:rFonts w:hint="eastAsia" w:ascii="楷体" w:hAnsi="楷体" w:eastAsia="楷体"/>
          <w:sz w:val="32"/>
          <w:szCs w:val="32"/>
        </w:rPr>
        <w:t>健康</w:t>
      </w:r>
      <w:r>
        <w:rPr>
          <w:rFonts w:hint="eastAsia" w:ascii="楷体" w:hAnsi="楷体" w:eastAsia="楷体"/>
          <w:sz w:val="32"/>
          <w:szCs w:val="32"/>
          <w:lang w:eastAsia="zh-CN"/>
        </w:rPr>
        <w:t>情况</w:t>
      </w:r>
      <w:r>
        <w:rPr>
          <w:rFonts w:hint="eastAsia" w:ascii="楷体" w:hAnsi="楷体" w:eastAsia="楷体"/>
          <w:sz w:val="32"/>
          <w:szCs w:val="32"/>
        </w:rPr>
        <w:t>声明书</w:t>
      </w:r>
    </w:p>
    <w:bookmarkEnd w:id="0"/>
    <w:p>
      <w:pPr>
        <w:spacing w:line="360" w:lineRule="exact"/>
        <w:jc w:val="center"/>
        <w:rPr>
          <w:rFonts w:ascii="楷体" w:hAnsi="楷体" w:eastAsia="楷体"/>
          <w:sz w:val="32"/>
          <w:szCs w:val="32"/>
        </w:rPr>
      </w:pPr>
    </w:p>
    <w:p>
      <w:pPr>
        <w:spacing w:line="360" w:lineRule="exact"/>
        <w:ind w:firstLine="560" w:firstLineChars="20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本人已知晓并理解、遵守湖北省2021年高职</w:t>
      </w:r>
      <w:r>
        <w:rPr>
          <w:rFonts w:hint="eastAsia" w:ascii="楷体" w:hAnsi="楷体" w:eastAsia="楷体"/>
          <w:sz w:val="28"/>
          <w:szCs w:val="28"/>
          <w:lang w:eastAsia="zh-CN"/>
        </w:rPr>
        <w:t>扩招</w:t>
      </w:r>
      <w:r>
        <w:rPr>
          <w:rFonts w:hint="eastAsia" w:ascii="楷体" w:hAnsi="楷体" w:eastAsia="楷体"/>
          <w:sz w:val="28"/>
          <w:szCs w:val="28"/>
        </w:rPr>
        <w:t>考试关于考生个人健康要求和新冠肺炎疫情防控相关管理规定，并做如下声明：</w:t>
      </w:r>
    </w:p>
    <w:p>
      <w:pPr>
        <w:spacing w:line="360" w:lineRule="exact"/>
        <w:ind w:firstLine="560" w:firstLineChars="20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（一）本人不属于疫情防控要求强制隔离期、医学观察期或自我隔离期内的人群。</w:t>
      </w:r>
    </w:p>
    <w:p>
      <w:pPr>
        <w:spacing w:line="360" w:lineRule="exact"/>
        <w:ind w:firstLine="560" w:firstLineChars="20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（二）本人在考前如实填写“体温自我监测登记表”，体温和个人健康情况正常。</w:t>
      </w:r>
    </w:p>
    <w:p>
      <w:pPr>
        <w:pStyle w:val="9"/>
        <w:spacing w:line="360" w:lineRule="exact"/>
        <w:ind w:firstLine="56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（三）考试过程中如出现咳嗽、发热等身体不适情况，我愿自行放弃考试或遵守考试工作人员安排到指定区域考试。</w:t>
      </w:r>
    </w:p>
    <w:p>
      <w:pPr>
        <w:spacing w:line="360" w:lineRule="exact"/>
        <w:ind w:firstLine="560" w:firstLineChars="20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本人保证以上声明信息真实、准确、完整，并知悉我将承担瞒报的法律后果及责任。</w:t>
      </w:r>
    </w:p>
    <w:p>
      <w:pPr>
        <w:spacing w:line="360" w:lineRule="exact"/>
        <w:ind w:firstLine="4760" w:firstLineChars="1700"/>
        <w:jc w:val="left"/>
        <w:rPr>
          <w:rFonts w:hint="eastAsia" w:ascii="楷体" w:hAnsi="楷体" w:eastAsia="楷体"/>
          <w:sz w:val="28"/>
          <w:szCs w:val="28"/>
        </w:rPr>
      </w:pPr>
    </w:p>
    <w:p>
      <w:pPr>
        <w:spacing w:line="360" w:lineRule="exact"/>
        <w:ind w:firstLine="4760" w:firstLineChars="1700"/>
        <w:jc w:val="left"/>
        <w:rPr>
          <w:rFonts w:hint="default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</w:rPr>
        <w:t>声明人（签字）：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 xml:space="preserve">   </w:t>
      </w:r>
    </w:p>
    <w:p>
      <w:pPr>
        <w:spacing w:line="360" w:lineRule="exact"/>
        <w:ind w:firstLine="4760" w:firstLineChars="170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日    期：</w:t>
      </w:r>
    </w:p>
    <w:p>
      <w:pPr>
        <w:spacing w:line="360" w:lineRule="exact"/>
        <w:ind w:firstLine="4760" w:firstLineChars="1700"/>
        <w:jc w:val="lef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联系电话：</w:t>
      </w:r>
    </w:p>
    <w:p>
      <w:pPr>
        <w:spacing w:line="360" w:lineRule="exact"/>
        <w:ind w:firstLine="4760" w:firstLineChars="1700"/>
        <w:jc w:val="left"/>
        <w:rPr>
          <w:rFonts w:ascii="楷体" w:hAnsi="楷体" w:eastAsia="楷体"/>
          <w:sz w:val="28"/>
          <w:szCs w:val="28"/>
        </w:rPr>
      </w:pPr>
    </w:p>
    <w:p>
      <w:pPr>
        <w:spacing w:line="440" w:lineRule="exact"/>
        <w:jc w:val="center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体温自我监测登记表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3"/>
        <w:gridCol w:w="2230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3" w:type="dxa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序号</w:t>
            </w:r>
          </w:p>
        </w:tc>
        <w:tc>
          <w:tcPr>
            <w:tcW w:w="2230" w:type="dxa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日期</w:t>
            </w:r>
          </w:p>
        </w:tc>
        <w:tc>
          <w:tcPr>
            <w:tcW w:w="2551" w:type="dxa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体温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3" w:type="dxa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考前14天</w:t>
            </w:r>
          </w:p>
        </w:tc>
        <w:tc>
          <w:tcPr>
            <w:tcW w:w="2230" w:type="dxa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551" w:type="dxa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3" w:type="dxa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考前13天</w:t>
            </w:r>
          </w:p>
        </w:tc>
        <w:tc>
          <w:tcPr>
            <w:tcW w:w="2230" w:type="dxa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551" w:type="dxa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3" w:type="dxa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考前12天</w:t>
            </w:r>
          </w:p>
        </w:tc>
        <w:tc>
          <w:tcPr>
            <w:tcW w:w="2230" w:type="dxa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551" w:type="dxa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3" w:type="dxa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考前11天</w:t>
            </w:r>
          </w:p>
        </w:tc>
        <w:tc>
          <w:tcPr>
            <w:tcW w:w="2230" w:type="dxa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551" w:type="dxa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3" w:type="dxa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考前10天</w:t>
            </w:r>
          </w:p>
        </w:tc>
        <w:tc>
          <w:tcPr>
            <w:tcW w:w="2230" w:type="dxa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551" w:type="dxa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3" w:type="dxa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考前9天</w:t>
            </w:r>
          </w:p>
        </w:tc>
        <w:tc>
          <w:tcPr>
            <w:tcW w:w="2230" w:type="dxa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551" w:type="dxa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3" w:type="dxa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考前8天</w:t>
            </w:r>
          </w:p>
        </w:tc>
        <w:tc>
          <w:tcPr>
            <w:tcW w:w="2230" w:type="dxa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551" w:type="dxa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3" w:type="dxa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考前7天</w:t>
            </w:r>
          </w:p>
        </w:tc>
        <w:tc>
          <w:tcPr>
            <w:tcW w:w="2230" w:type="dxa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551" w:type="dxa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3" w:type="dxa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考前6天</w:t>
            </w:r>
          </w:p>
        </w:tc>
        <w:tc>
          <w:tcPr>
            <w:tcW w:w="2230" w:type="dxa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551" w:type="dxa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3" w:type="dxa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考前5天</w:t>
            </w:r>
          </w:p>
        </w:tc>
        <w:tc>
          <w:tcPr>
            <w:tcW w:w="2230" w:type="dxa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551" w:type="dxa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3" w:type="dxa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考前4天</w:t>
            </w:r>
          </w:p>
        </w:tc>
        <w:tc>
          <w:tcPr>
            <w:tcW w:w="2230" w:type="dxa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551" w:type="dxa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3" w:type="dxa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考前3天</w:t>
            </w:r>
          </w:p>
        </w:tc>
        <w:tc>
          <w:tcPr>
            <w:tcW w:w="2230" w:type="dxa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551" w:type="dxa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3" w:type="dxa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考前2天</w:t>
            </w:r>
          </w:p>
        </w:tc>
        <w:tc>
          <w:tcPr>
            <w:tcW w:w="2230" w:type="dxa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551" w:type="dxa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3" w:type="dxa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考前1天</w:t>
            </w:r>
          </w:p>
        </w:tc>
        <w:tc>
          <w:tcPr>
            <w:tcW w:w="2230" w:type="dxa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551" w:type="dxa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>
      <w:pPr>
        <w:spacing w:line="440" w:lineRule="exact"/>
        <w:rPr>
          <w:rFonts w:hint="eastAsia" w:ascii="楷体" w:hAnsi="楷体" w:eastAsia="楷体"/>
          <w:sz w:val="30"/>
          <w:szCs w:val="30"/>
          <w:lang w:eastAsia="zh-CN"/>
        </w:rPr>
      </w:pPr>
      <w:r>
        <w:rPr>
          <w:rFonts w:hint="eastAsia" w:ascii="楷体" w:hAnsi="楷体" w:eastAsia="楷体"/>
          <w:sz w:val="30"/>
          <w:szCs w:val="30"/>
        </w:rPr>
        <w:t>注：考试当天考点入场检查时需上交本表</w:t>
      </w:r>
      <w:r>
        <w:rPr>
          <w:rFonts w:hint="eastAsia" w:ascii="楷体" w:hAnsi="楷体" w:eastAsia="楷体"/>
          <w:sz w:val="30"/>
          <w:szCs w:val="30"/>
          <w:lang w:eastAsia="zh-CN"/>
        </w:rPr>
        <w:t>，每位考生一张。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625" w:afterLines="200" w:line="240" w:lineRule="atLeast"/>
        <w:ind w:firstLine="5280" w:firstLineChars="2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157" w:right="1800" w:bottom="93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BAE"/>
    <w:rsid w:val="001619F4"/>
    <w:rsid w:val="003C5BAE"/>
    <w:rsid w:val="007B1848"/>
    <w:rsid w:val="008D40B5"/>
    <w:rsid w:val="008E7BD2"/>
    <w:rsid w:val="027704FD"/>
    <w:rsid w:val="0C404FF4"/>
    <w:rsid w:val="19407474"/>
    <w:rsid w:val="1B774CF9"/>
    <w:rsid w:val="2496122E"/>
    <w:rsid w:val="27052913"/>
    <w:rsid w:val="29271B5D"/>
    <w:rsid w:val="2B5D3356"/>
    <w:rsid w:val="383B1AD0"/>
    <w:rsid w:val="3CB25FEA"/>
    <w:rsid w:val="3CEE4731"/>
    <w:rsid w:val="3D1C2C93"/>
    <w:rsid w:val="4C524346"/>
    <w:rsid w:val="5020087E"/>
    <w:rsid w:val="601121AA"/>
    <w:rsid w:val="61216DF8"/>
    <w:rsid w:val="683868BF"/>
    <w:rsid w:val="76640E0A"/>
    <w:rsid w:val="78DF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locked/>
    <w:uiPriority w:val="0"/>
    <w:rPr>
      <w:b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  <w:style w:type="paragraph" w:customStyle="1" w:styleId="11">
    <w:name w:val="Table Paragraph"/>
    <w:basedOn w:val="1"/>
    <w:qFormat/>
    <w:uiPriority w:val="1"/>
    <w:rPr>
      <w:rFonts w:ascii="仿宋" w:hAnsi="仿宋" w:eastAsia="仿宋" w:cs="仿宋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232</Words>
  <Characters>1325</Characters>
  <Lines>11</Lines>
  <Paragraphs>3</Paragraphs>
  <TotalTime>1</TotalTime>
  <ScaleCrop>false</ScaleCrop>
  <LinksUpToDate>false</LinksUpToDate>
  <CharactersWithSpaces>1554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2021-07-01T02:43:00Z</dcterms:created>
  <dc:creator>Administrator</dc:creator>
  <cp:lastModifiedBy>Administrator</cp:lastModifiedBy>
  <dcterms:modified xsi:type="dcterms:W3CDTF">2021-09-23T02:02:57Z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FDB64F0C81AC4052A863D4F9A7FAA05C</vt:lpwstr>
  </property>
</Properties>
</file>